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3F29" w:rsidRPr="00F31656" w:rsidRDefault="006F3F29" w:rsidP="00F31656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31656">
        <w:rPr>
          <w:rFonts w:ascii="Arial" w:hAnsi="Arial" w:cs="Arial"/>
          <w:b/>
          <w:iCs/>
          <w:sz w:val="22"/>
          <w:szCs w:val="22"/>
        </w:rPr>
        <w:t>EL CONGRESO DEL ESTADO LIBRE Y</w:t>
      </w:r>
      <w:r w:rsidR="0085583C">
        <w:rPr>
          <w:rFonts w:ascii="Arial" w:hAnsi="Arial" w:cs="Arial"/>
          <w:b/>
          <w:iCs/>
          <w:sz w:val="22"/>
          <w:szCs w:val="22"/>
        </w:rPr>
        <w:t xml:space="preserve"> SOBERANO DE YUCATÁN, CONFORME CON</w:t>
      </w:r>
      <w:r w:rsidRPr="00F31656">
        <w:rPr>
          <w:rFonts w:ascii="Arial" w:hAnsi="Arial" w:cs="Arial"/>
          <w:b/>
          <w:iCs/>
          <w:sz w:val="22"/>
          <w:szCs w:val="22"/>
        </w:rPr>
        <w:t xml:space="preserve">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B011F0" w:rsidRPr="00F31656" w:rsidRDefault="00B011F0" w:rsidP="00F31656">
      <w:pPr>
        <w:jc w:val="both"/>
        <w:rPr>
          <w:rFonts w:ascii="Arial" w:hAnsi="Arial" w:cs="Arial"/>
          <w:sz w:val="22"/>
          <w:szCs w:val="22"/>
        </w:rPr>
      </w:pPr>
    </w:p>
    <w:p w:rsidR="007861AC" w:rsidRPr="00F31656" w:rsidRDefault="007861AC" w:rsidP="00F316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31656">
        <w:rPr>
          <w:rFonts w:ascii="Arial" w:hAnsi="Arial" w:cs="Arial"/>
          <w:b/>
          <w:sz w:val="22"/>
          <w:szCs w:val="22"/>
          <w:lang w:val="es-MX"/>
        </w:rPr>
        <w:t>ACUERDO:</w:t>
      </w:r>
    </w:p>
    <w:p w:rsidR="00730ACE" w:rsidRPr="00F31656" w:rsidRDefault="00730ACE" w:rsidP="00F316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F31656" w:rsidRDefault="002B5428" w:rsidP="00F3165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ú</w:t>
      </w:r>
      <w:r w:rsidR="005B2FAD">
        <w:rPr>
          <w:rFonts w:ascii="Arial" w:eastAsia="Arial" w:hAnsi="Arial" w:cs="Arial"/>
          <w:b/>
          <w:sz w:val="22"/>
          <w:szCs w:val="22"/>
        </w:rPr>
        <w:t xml:space="preserve">nico. </w:t>
      </w:r>
      <w:r w:rsidR="00F31656" w:rsidRPr="00F31656">
        <w:rPr>
          <w:rFonts w:ascii="Arial" w:eastAsia="Arial" w:hAnsi="Arial" w:cs="Arial"/>
          <w:sz w:val="22"/>
          <w:szCs w:val="22"/>
        </w:rPr>
        <w:t>El Congreso del Estado de Yucatán exhorta respetuosamente a las autoridades federales y estatales competentes, par</w:t>
      </w:r>
      <w:r w:rsidR="00D0398D">
        <w:rPr>
          <w:rFonts w:ascii="Arial" w:eastAsia="Arial" w:hAnsi="Arial" w:cs="Arial"/>
          <w:sz w:val="22"/>
          <w:szCs w:val="22"/>
        </w:rPr>
        <w:t>a que durante y después del perí</w:t>
      </w:r>
      <w:r w:rsidR="00F31656" w:rsidRPr="00F31656">
        <w:rPr>
          <w:rFonts w:ascii="Arial" w:eastAsia="Arial" w:hAnsi="Arial" w:cs="Arial"/>
          <w:sz w:val="22"/>
          <w:szCs w:val="22"/>
        </w:rPr>
        <w:t>odo que comprende la emergencia sanitaria por el COVID-19 en México, implementen en conjunto un plan emergente que promueva la conservación y apertura de canales para la comercialización de productos del sector agropecuario yucateco.</w:t>
      </w:r>
    </w:p>
    <w:p w:rsidR="00F31656" w:rsidRDefault="00F31656" w:rsidP="00F31656">
      <w:pPr>
        <w:jc w:val="both"/>
        <w:rPr>
          <w:rFonts w:ascii="Arial" w:eastAsia="Arial" w:hAnsi="Arial" w:cs="Arial"/>
          <w:sz w:val="22"/>
          <w:szCs w:val="22"/>
        </w:rPr>
      </w:pPr>
    </w:p>
    <w:p w:rsidR="00F31656" w:rsidRPr="002B5428" w:rsidRDefault="00F31656" w:rsidP="00F31656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2B5428">
        <w:rPr>
          <w:rFonts w:ascii="Arial" w:eastAsia="Arial" w:hAnsi="Arial" w:cs="Arial"/>
          <w:b/>
          <w:sz w:val="22"/>
          <w:szCs w:val="22"/>
          <w:lang w:val="es-MX"/>
        </w:rPr>
        <w:t>Transitorios:</w:t>
      </w:r>
    </w:p>
    <w:p w:rsidR="00F31656" w:rsidRPr="002B5428" w:rsidRDefault="00F31656" w:rsidP="00F31656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2B5428">
        <w:rPr>
          <w:rFonts w:ascii="Arial" w:eastAsia="Arial" w:hAnsi="Arial" w:cs="Arial"/>
          <w:b/>
          <w:sz w:val="22"/>
          <w:szCs w:val="22"/>
          <w:lang w:val="es-MX"/>
        </w:rPr>
        <w:tab/>
      </w:r>
    </w:p>
    <w:p w:rsidR="00F31656" w:rsidRPr="00F31656" w:rsidRDefault="002B5428" w:rsidP="00F31656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p</w:t>
      </w:r>
      <w:r w:rsidR="00F31656" w:rsidRPr="00F31656">
        <w:rPr>
          <w:rFonts w:ascii="Arial" w:eastAsia="Arial" w:hAnsi="Arial" w:cs="Arial"/>
          <w:b/>
          <w:sz w:val="22"/>
          <w:szCs w:val="22"/>
        </w:rPr>
        <w:t xml:space="preserve">rimero. </w:t>
      </w:r>
      <w:r w:rsidR="00F31656" w:rsidRPr="00F31656">
        <w:rPr>
          <w:rFonts w:ascii="Arial" w:eastAsia="Arial" w:hAnsi="Arial" w:cs="Arial"/>
          <w:sz w:val="22"/>
          <w:szCs w:val="22"/>
        </w:rPr>
        <w:t xml:space="preserve">Publíquese este Acuerdo en el Diario Oficial del Gobierno del Estado de Yucatán. </w:t>
      </w:r>
    </w:p>
    <w:p w:rsidR="00F31656" w:rsidRDefault="00F31656" w:rsidP="00F316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31656" w:rsidRPr="00F31656" w:rsidRDefault="002B5428" w:rsidP="00F31656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segundo. </w:t>
      </w:r>
      <w:r w:rsidR="00F31656" w:rsidRPr="00F31656">
        <w:rPr>
          <w:rFonts w:ascii="Arial" w:eastAsia="Arial" w:hAnsi="Arial" w:cs="Arial"/>
          <w:sz w:val="22"/>
          <w:szCs w:val="22"/>
        </w:rPr>
        <w:t>Notifíquese el presente acuerdo a las autoridades correspondientes para los efectos legales que correspondan.</w:t>
      </w:r>
    </w:p>
    <w:p w:rsidR="00F31656" w:rsidRPr="00F31656" w:rsidRDefault="00F31656" w:rsidP="00F31656">
      <w:pPr>
        <w:rPr>
          <w:rFonts w:ascii="Arial" w:eastAsia="Arial" w:hAnsi="Arial" w:cs="Arial"/>
          <w:sz w:val="22"/>
          <w:szCs w:val="22"/>
        </w:rPr>
      </w:pPr>
    </w:p>
    <w:tbl>
      <w:tblPr>
        <w:tblW w:w="9773" w:type="dxa"/>
        <w:jc w:val="center"/>
        <w:tblLook w:val="04A0" w:firstRow="1" w:lastRow="0" w:firstColumn="1" w:lastColumn="0" w:noHBand="0" w:noVBand="1"/>
      </w:tblPr>
      <w:tblGrid>
        <w:gridCol w:w="5171"/>
        <w:gridCol w:w="4602"/>
      </w:tblGrid>
      <w:tr w:rsidR="00264DF7" w:rsidRPr="00F31656" w:rsidTr="0069747D">
        <w:trPr>
          <w:jc w:val="center"/>
        </w:trPr>
        <w:tc>
          <w:tcPr>
            <w:tcW w:w="977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F31656" w:rsidRDefault="00264DF7" w:rsidP="00F31656">
            <w:pPr>
              <w:autoSpaceDN w:val="0"/>
              <w:adjustRightInd w:val="0"/>
              <w:ind w:left="810" w:right="8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1656">
              <w:rPr>
                <w:rFonts w:ascii="Arial" w:hAnsi="Arial" w:cs="Arial"/>
                <w:b/>
                <w:sz w:val="22"/>
                <w:szCs w:val="22"/>
              </w:rPr>
              <w:t xml:space="preserve">DADO EN LA SEDE DEL RECINTO DEL PODER LEGISLATIVO, EN LA CIUDAD DE MÉRIDA, YUCATÁN, ESTADOS UNIDOS MEXICANOS, A LOS </w:t>
            </w:r>
            <w:r w:rsidR="0046640D">
              <w:rPr>
                <w:rFonts w:ascii="Arial" w:hAnsi="Arial" w:cs="Arial"/>
                <w:b/>
                <w:sz w:val="22"/>
                <w:szCs w:val="22"/>
              </w:rPr>
              <w:t xml:space="preserve">SEIS DÍAS </w:t>
            </w:r>
            <w:r w:rsidRPr="00F31656">
              <w:rPr>
                <w:rFonts w:ascii="Arial" w:hAnsi="Arial" w:cs="Arial"/>
                <w:b/>
                <w:sz w:val="22"/>
                <w:szCs w:val="22"/>
              </w:rPr>
              <w:t xml:space="preserve">DEL MES DE </w:t>
            </w:r>
            <w:r w:rsidR="0046640D">
              <w:rPr>
                <w:rFonts w:ascii="Arial" w:hAnsi="Arial" w:cs="Arial"/>
                <w:b/>
                <w:sz w:val="22"/>
                <w:szCs w:val="22"/>
              </w:rPr>
              <w:t xml:space="preserve">MAYO </w:t>
            </w:r>
            <w:r w:rsidRPr="00F31656">
              <w:rPr>
                <w:rFonts w:ascii="Arial" w:hAnsi="Arial" w:cs="Arial"/>
                <w:b/>
                <w:sz w:val="22"/>
                <w:szCs w:val="22"/>
              </w:rPr>
              <w:t>DEL AÑO DOS MIL VEINTE.</w:t>
            </w:r>
          </w:p>
          <w:p w:rsidR="00264DF7" w:rsidRPr="00F31656" w:rsidRDefault="00264DF7" w:rsidP="00F31656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PRESIDENTA:</w:t>
            </w: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LIZZETE JANICE ESCOBEDO SALAZAR.</w:t>
            </w: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264DF7" w:rsidRPr="00F31656" w:rsidTr="0069747D">
        <w:trPr>
          <w:jc w:val="center"/>
        </w:trPr>
        <w:tc>
          <w:tcPr>
            <w:tcW w:w="5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ind w:left="81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KATHIA MARÍA BOLIO PINELO.</w:t>
            </w:r>
          </w:p>
        </w:tc>
        <w:tc>
          <w:tcPr>
            <w:tcW w:w="46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F31656" w:rsidRDefault="00264DF7" w:rsidP="00F3165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3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FÁTIMA DEL ROSARIO PERERA SALAZAR.</w:t>
            </w:r>
          </w:p>
        </w:tc>
      </w:tr>
    </w:tbl>
    <w:p w:rsidR="006F3F29" w:rsidRPr="00F31656" w:rsidRDefault="006F3F29" w:rsidP="00F3165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sectPr w:rsidR="006F3F29" w:rsidRPr="00F31656" w:rsidSect="00512F09">
      <w:headerReference w:type="default" r:id="rId8"/>
      <w:footerReference w:type="default" r:id="rId9"/>
      <w:pgSz w:w="12240" w:h="15840"/>
      <w:pgMar w:top="2552" w:right="1467" w:bottom="776" w:left="283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0CC" w:rsidRDefault="001D00CC">
      <w:r>
        <w:separator/>
      </w:r>
    </w:p>
  </w:endnote>
  <w:endnote w:type="continuationSeparator" w:id="0">
    <w:p w:rsidR="001D00CC" w:rsidRDefault="001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DA" w:rsidRPr="00264DF7" w:rsidRDefault="002741DA" w:rsidP="00264DF7">
    <w:pPr>
      <w:pStyle w:val="Piedepgina"/>
      <w:jc w:val="right"/>
      <w:rPr>
        <w:rFonts w:ascii="Arial" w:hAnsi="Arial" w:cs="Arial"/>
      </w:rPr>
    </w:pPr>
    <w:r w:rsidRPr="006A609F">
      <w:rPr>
        <w:rFonts w:ascii="Arial" w:hAnsi="Arial" w:cs="Arial"/>
      </w:rPr>
      <w:fldChar w:fldCharType="begin"/>
    </w:r>
    <w:r w:rsidRPr="006A609F">
      <w:rPr>
        <w:rFonts w:ascii="Arial" w:hAnsi="Arial" w:cs="Arial"/>
      </w:rPr>
      <w:instrText>PAGE   \* MERGEFORMAT</w:instrText>
    </w:r>
    <w:r w:rsidRPr="006A609F">
      <w:rPr>
        <w:rFonts w:ascii="Arial" w:hAnsi="Arial" w:cs="Arial"/>
      </w:rPr>
      <w:fldChar w:fldCharType="separate"/>
    </w:r>
    <w:r w:rsidR="00566554" w:rsidRPr="00566554">
      <w:rPr>
        <w:rFonts w:ascii="Arial" w:hAnsi="Arial" w:cs="Arial"/>
        <w:noProof/>
        <w:lang w:val="es-ES"/>
      </w:rPr>
      <w:t>1</w:t>
    </w:r>
    <w:r w:rsidRPr="006A609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0CC" w:rsidRDefault="001D00CC">
      <w:r>
        <w:separator/>
      </w:r>
    </w:p>
  </w:footnote>
  <w:footnote w:type="continuationSeparator" w:id="0">
    <w:p w:rsidR="001D00CC" w:rsidRDefault="001D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DA" w:rsidRDefault="00F912E8">
    <w:pPr>
      <w:pStyle w:val="Encabezado"/>
      <w:rPr>
        <w:lang w:val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-1477010</wp:posOffset>
              </wp:positionH>
              <wp:positionV relativeFrom="paragraph">
                <wp:posOffset>-315595</wp:posOffset>
              </wp:positionV>
              <wp:extent cx="1569085" cy="1410970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10970"/>
                        <a:chOff x="509" y="223"/>
                        <a:chExt cx="2471" cy="210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75" y="223"/>
                          <a:ext cx="2305" cy="14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DA" w:rsidRDefault="00F912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990600"/>
                                  <wp:effectExtent l="0" t="0" r="0" b="0"/>
                                  <wp:docPr id="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8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9" y="1728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LX</w:t>
                            </w:r>
                            <w:r w:rsidR="00512F09"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I</w:t>
                            </w:r>
                            <w:r w:rsidR="00D40824"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I</w:t>
                            </w: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LEGISLATURA DEL ESTADO</w:t>
                            </w:r>
                          </w:p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LIBRE Y SOBERANO DE</w:t>
                            </w:r>
                          </w:p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16.3pt;margin-top:-24.85pt;width:123.55pt;height:111.1pt;z-index:251658240" coordorigin="509,223" coordsize="24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cA2AIAAMAHAAAOAAAAZHJzL2Uyb0RvYy54bWzEVdtu2zAMfR+wfxD0vvrSpEmMOkWXLsWA&#10;XQq0+wDFli+YLWqSErv7+lGS7bQd0A3dsPnBoESJIs85lM4v+rYhB650DSKl0UlICRcZ5LUoU/rl&#10;bvtmSYk2TOSsAcFTes81vVi/fnXeyYTHUEGTc0UwiNBJJ1NaGSOTINBZxVumT0Bygc4CVMsMDlUZ&#10;5Ip1GL1tgjgMz4IOVC4VZFxrnL3yTrp28YuCZ+ZzUWhuSJNSzM24v3L/nf0H63OWlIrJqs6GNNgL&#10;smhZLfDQKdQVM4zsVf1TqLbOFGgozEkGbQBFUWfc1YDVROGTaq4V7KWrpUy6Uk4wIbRPcHpx2OzT&#10;4UaROk9pTIlgLVLkTiVzC00nywRXXCt5K2+Urw/ND5B91egOnvrtuPSLya77CDmGY3sDDpq+UK0N&#10;gUWT3jFwPzHAe0MynIzmZ6twOackQ180i8LVYuAoq5BIu28erihBbxyfevay6t2wO54tIr81jsLI&#10;egOW+GNdqkNqti5Umz4Cqv8M0NuKSe540hauAdDTEdA7W91b6EnsMXWLLKDE9DiNhTp8tMeVCNhU&#10;TJT8UinoKs5yzM4XY9PG+J4LO9A2yK+APlsgng8BG8GOT8MJ6aXLbYKLJVJpc82hJdZIqcJOclmy&#10;wwdtPLLjEkuqhqbOt3XTuIEqd5tGkQPDrtu6z+9tZMX8rGMVj9N+qWPqUYxG2EgCbEx/nJ1BGn3V&#10;nkPT73p02skd5PcIhgLf4ngloVGB+k5Jh+2dUoH3DyXNe4Fw2ptgNNRo7EaDiQw3ptRQ4s2N8TfG&#10;Xqq6rDDuSNglantbOziOOQxZor7+kdBmo9A2e5YrIDknBjmG/6S3sUGjRbz0HToJburP+ersUXv+&#10;fb15zbxMUu4+dC13ZPUZZelve6Ymba2i2WzS12y+iHHgNTZ4vM4Gz+9qTYDVWvGc1twVh8+E66Xh&#10;SbPv0MOx0+bx4V3/AAAA//8DAFBLAwQUAAYACAAAACEAJEROieIAAAALAQAADwAAAGRycy9kb3du&#10;cmV2LnhtbEyPwW7CMAyG75P2DpEn7QZpCwXWNUUIbTuhSYNJaDfTmraicaomtOXtF07bybb86ffn&#10;dD3qRvTU2dqwgnAagCDOTVFzqeD78D5ZgbAOucDGMCm4kYV19viQYlKYgb+o37tS+BC2CSqonGsT&#10;KW1ekUY7NS2x351Np9H5sStl0eHgw3UjoyBYSI01+wsVtrStKL/sr1rBx4DDZha+9bvLeXv7OcSf&#10;x11ISj0/jZtXEI5G9wfDXd+rQ+adTubKhRWNgkk0ixae9d38ZQnijsxjECdfl1EMMkvl/x+yXwAA&#10;AP//AwBQSwECLQAUAAYACAAAACEAtoM4kv4AAADhAQAAEwAAAAAAAAAAAAAAAAAAAAAAW0NvbnRl&#10;bnRfVHlwZXNdLnhtbFBLAQItABQABgAIAAAAIQA4/SH/1gAAAJQBAAALAAAAAAAAAAAAAAAAAC8B&#10;AABfcmVscy8ucmVsc1BLAQItABQABgAIAAAAIQA2GecA2AIAAMAHAAAOAAAAAAAAAAAAAAAAAC4C&#10;AABkcnMvZTJvRG9jLnhtbFBLAQItABQABgAIAAAAIQAkRE6J4gAAAAsBAAAPAAAAAAAAAAAAAAAA&#10;ADIFAABkcnMvZG93bnJldi54bWxQSwUGAAAAAAQABADzAAAAQ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75;top:223;width:2305;height:1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13oxAAAANoAAAAPAAAAZHJzL2Rvd25yZXYueG1sRI9Pa8JA&#10;FMTvhX6H5RW8FN2YgpToGlpB8VSpFf/cHtnXJDT7NuxuTPrtuwXB4zAzv2EW+WAacSXna8sKppME&#10;BHFhdc2lgsPXevwKwgdkjY1lUvBLHvLl48MCM217/qTrPpQiQthnqKAKoc2k9EVFBv3EtsTR+7bO&#10;YIjSlVI77CPcNDJNkpk0WHNcqLClVUXFz74zCtLd+6Y/auwu54/dSetL50p6Vmr0NLzNQQQawj18&#10;a2+1ghf4vxJvgFz+AQAA//8DAFBLAQItABQABgAIAAAAIQDb4fbL7gAAAIUBAAATAAAAAAAAAAAA&#10;AAAAAAAAAABbQ29udGVudF9UeXBlc10ueG1sUEsBAi0AFAAGAAgAAAAhAFr0LFu/AAAAFQEAAAsA&#10;AAAAAAAAAAAAAAAAHwEAAF9yZWxzLy5yZWxzUEsBAi0AFAAGAAgAAAAhAOv3XejEAAAA2gAAAA8A&#10;AAAAAAAAAAAAAAAABwIAAGRycy9kb3ducmV2LnhtbFBLBQYAAAAAAwADALcAAAD4AgAAAAA=&#10;" stroked="f">
                <v:fill opacity="0"/>
                <v:textbox style="mso-fit-shape-to-text:t" inset="0,0,0,0">
                  <w:txbxContent>
                    <w:p w:rsidR="002741DA" w:rsidRDefault="00F912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990600"/>
                            <wp:effectExtent l="0" t="0" r="0" b="0"/>
                            <wp:docPr id="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8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2" o:spid="_x0000_s1028" type="#_x0000_t202" style="position:absolute;left:509;top:1728;width:247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LX</w:t>
                      </w:r>
                      <w:r w:rsidR="00512F09"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I</w:t>
                      </w:r>
                      <w:r w:rsidR="00D40824"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I</w:t>
                      </w: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LEGISLATURA DEL ESTADO</w:t>
                      </w:r>
                    </w:p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LIBRE Y SOBERANO DE</w:t>
                      </w:r>
                    </w:p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YUCATÁN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194310</wp:posOffset>
              </wp:positionH>
              <wp:positionV relativeFrom="paragraph">
                <wp:posOffset>-46355</wp:posOffset>
              </wp:positionV>
              <wp:extent cx="5104130" cy="1217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DA" w:rsidRDefault="002741DA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</w:t>
                          </w:r>
                          <w:r w:rsidR="00667233">
                            <w:rPr>
                              <w:sz w:val="24"/>
                            </w:rPr>
                            <w:t>YUCATÁ</w:t>
                          </w:r>
                          <w:r>
                            <w:rPr>
                              <w:sz w:val="24"/>
                            </w:rPr>
                            <w:t>N</w:t>
                          </w:r>
                        </w:p>
                        <w:p w:rsidR="002741DA" w:rsidRDefault="002741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512F09" w:rsidRPr="00AD095C" w:rsidRDefault="00512F09" w:rsidP="00512F09">
                          <w:pPr>
                            <w:pStyle w:val="Encabez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r w:rsidRPr="00AD095C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:rsidR="00512F09" w:rsidRPr="00512F09" w:rsidRDefault="00512F09" w:rsidP="00512F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5.3pt;margin-top:-3.65pt;width:401.9pt;height:95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V/+wEAAOcDAAAOAAAAZHJzL2Uyb0RvYy54bWysU9uO0zAQfUfiHyy/0yTlHjVdLV0VIS0L&#10;0i4f4DhOYuF4zNhtUr6esdOUCt4QebDG9szJOWfGm5tpMOyo0GuwFS9WOWfKSmi07Sr+7Wn/4h1n&#10;PgjbCANWVfykPL/ZPn+2GV2p1tCDaRQyArG+HF3F+xBcmWVe9moQfgVOWbpsAQcRaItd1qAYCX0w&#10;2TrP32QjYOMQpPKeTu/mS75N+G2rZPjStl4FZipO3EJaMa11XLPtRpQdCtdreaYh/oHFILSln16g&#10;7kQQ7ID6L6hBSwQPbVhJGDJoWy1V0kBqivwPNY+9cCppIXO8u9jk/x+sfDh+RaYb6h1nVgzUoic1&#10;BfYBJlZEd0bnS0p6dJQWJjqOmVGpd/cgv3tmYdcL26lbRBh7JRpilyqzq9IZx0eQevwMDf1GHAIk&#10;oKnFIQKSGYzQqUunS2ciFUmHr4v8VfGSriTdFevi7XvaELtMlEu5Qx8+KhhYDCqO1PoEL473Psyp&#10;S0qiD0Y3e21M2mBX7wyyo6Ax2afvjO6v04yNyRZi2YwYT5LOKG0WGaZ6SoauF/tqaE4kHGGePnot&#10;FPSAPzkbafIq7n8cBCrOzCdL5sUxXQJcgnoJhJVUWvHA2RzuwjzOB4e66wl5bo+FWzK41Ul67MTM&#10;4kyXpimZd578OK7X+5T1+31ufwEAAP//AwBQSwMEFAAGAAgAAAAhAKkaehvfAAAACQEAAA8AAABk&#10;cnMvZG93bnJldi54bWxMj0FPg0AQhe8m/ofNmHgx7WJBJMjSaKs3PbQ2PW/ZEYjsLGGXQv+940mP&#10;k/flvW+K9Ww7ccbBt44U3C8jEEiVMy3VCg6fb4sMhA+ajO4coYILeliX11eFzo2baIfnfagFl5DP&#10;tYImhD6X0lcNWu2Xrkfi7MsNVgc+h1qaQU9cbju5iqJUWt0SLzS6x02D1fd+tArS7TBOO9rcbQ+v&#10;7/qjr1fHl8tRqdub+fkJRMA5/MHwq8/qULLTyY1kvOgUxFHKpILFYwyC8yxOEhAnBrPkAWRZyP8f&#10;lD8AAAD//wMAUEsBAi0AFAAGAAgAAAAhALaDOJL+AAAA4QEAABMAAAAAAAAAAAAAAAAAAAAAAFtD&#10;b250ZW50X1R5cGVzXS54bWxQSwECLQAUAAYACAAAACEAOP0h/9YAAACUAQAACwAAAAAAAAAAAAAA&#10;AAAvAQAAX3JlbHMvLnJlbHNQSwECLQAUAAYACAAAACEAifgVf/sBAADnAwAADgAAAAAAAAAAAAAA&#10;AAAuAgAAZHJzL2Uyb0RvYy54bWxQSwECLQAUAAYACAAAACEAqRp6G98AAAAJAQAADwAAAAAAAAAA&#10;AAAAAABVBAAAZHJzL2Rvd25yZXYueG1sUEsFBgAAAAAEAAQA8wAAAGEFAAAAAA==&#10;" stroked="f">
              <v:textbox inset="0,0,0,0">
                <w:txbxContent>
                  <w:p w:rsidR="002741DA" w:rsidRDefault="002741DA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</w:t>
                    </w:r>
                    <w:r w:rsidR="00667233">
                      <w:rPr>
                        <w:sz w:val="24"/>
                      </w:rPr>
                      <w:t>YUCATÁ</w:t>
                    </w:r>
                    <w:r>
                      <w:rPr>
                        <w:sz w:val="24"/>
                      </w:rPr>
                      <w:t>N</w:t>
                    </w:r>
                  </w:p>
                  <w:p w:rsidR="002741DA" w:rsidRDefault="002741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512F09" w:rsidRPr="00AD095C" w:rsidRDefault="00512F09" w:rsidP="00512F09">
                    <w:pPr>
                      <w:pStyle w:val="Encabezado"/>
                      <w:numPr>
                        <w:ilvl w:val="0"/>
                        <w:numId w:val="1"/>
                      </w:num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r w:rsidRPr="00AD095C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</w:p>
                  <w:p w:rsidR="00512F09" w:rsidRPr="00512F09" w:rsidRDefault="00512F09" w:rsidP="00512F0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74377"/>
    <w:multiLevelType w:val="hybridMultilevel"/>
    <w:tmpl w:val="E67E2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4B6"/>
    <w:multiLevelType w:val="hybridMultilevel"/>
    <w:tmpl w:val="CB341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10B"/>
    <w:multiLevelType w:val="hybridMultilevel"/>
    <w:tmpl w:val="EEB06318"/>
    <w:lvl w:ilvl="0" w:tplc="0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0DBC1FAA"/>
    <w:multiLevelType w:val="multilevel"/>
    <w:tmpl w:val="E6A4C692"/>
    <w:lvl w:ilvl="0">
      <w:start w:val="1"/>
      <w:numFmt w:val="lowerLetter"/>
      <w:lvlText w:val="%1)"/>
      <w:lvlJc w:val="left"/>
      <w:pPr>
        <w:ind w:left="-414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4CC0DAF"/>
    <w:multiLevelType w:val="hybridMultilevel"/>
    <w:tmpl w:val="5692B016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0BE4913"/>
    <w:multiLevelType w:val="hybridMultilevel"/>
    <w:tmpl w:val="ACFCD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9FE"/>
    <w:multiLevelType w:val="hybridMultilevel"/>
    <w:tmpl w:val="98628D76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4661CDB"/>
    <w:multiLevelType w:val="hybridMultilevel"/>
    <w:tmpl w:val="E3EA2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DFD5494"/>
    <w:multiLevelType w:val="hybridMultilevel"/>
    <w:tmpl w:val="D3889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0E27"/>
    <w:multiLevelType w:val="hybridMultilevel"/>
    <w:tmpl w:val="1E3A0F1E"/>
    <w:lvl w:ilvl="0" w:tplc="0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E0439FA"/>
    <w:multiLevelType w:val="hybridMultilevel"/>
    <w:tmpl w:val="E1EA6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8"/>
  </w:num>
  <w:num w:numId="6">
    <w:abstractNumId w:val="8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12"/>
  </w:num>
  <w:num w:numId="18">
    <w:abstractNumId w:val="19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D"/>
    <w:rsid w:val="00000984"/>
    <w:rsid w:val="00015DF0"/>
    <w:rsid w:val="00023948"/>
    <w:rsid w:val="0003505C"/>
    <w:rsid w:val="0003768B"/>
    <w:rsid w:val="00042790"/>
    <w:rsid w:val="00072F1D"/>
    <w:rsid w:val="00083F2E"/>
    <w:rsid w:val="00096BF5"/>
    <w:rsid w:val="000A43F8"/>
    <w:rsid w:val="000B468F"/>
    <w:rsid w:val="000C0016"/>
    <w:rsid w:val="000C44C6"/>
    <w:rsid w:val="000D74C1"/>
    <w:rsid w:val="000F3BC0"/>
    <w:rsid w:val="00102E0C"/>
    <w:rsid w:val="00105196"/>
    <w:rsid w:val="00120A9D"/>
    <w:rsid w:val="00121457"/>
    <w:rsid w:val="00125AF5"/>
    <w:rsid w:val="00125FE6"/>
    <w:rsid w:val="00130639"/>
    <w:rsid w:val="00153BB1"/>
    <w:rsid w:val="001668A9"/>
    <w:rsid w:val="00167628"/>
    <w:rsid w:val="0017662A"/>
    <w:rsid w:val="001817C5"/>
    <w:rsid w:val="00182D52"/>
    <w:rsid w:val="001A09E7"/>
    <w:rsid w:val="001A0A84"/>
    <w:rsid w:val="001B5D8B"/>
    <w:rsid w:val="001C6D90"/>
    <w:rsid w:val="001D00CC"/>
    <w:rsid w:val="001D191C"/>
    <w:rsid w:val="001E4B8D"/>
    <w:rsid w:val="001F3874"/>
    <w:rsid w:val="00216B2D"/>
    <w:rsid w:val="00240CD9"/>
    <w:rsid w:val="0025440A"/>
    <w:rsid w:val="00254941"/>
    <w:rsid w:val="002570BC"/>
    <w:rsid w:val="00264DF7"/>
    <w:rsid w:val="0027249B"/>
    <w:rsid w:val="00273EE5"/>
    <w:rsid w:val="002741DA"/>
    <w:rsid w:val="002800D9"/>
    <w:rsid w:val="00281ADE"/>
    <w:rsid w:val="0028683C"/>
    <w:rsid w:val="002934EB"/>
    <w:rsid w:val="002A7582"/>
    <w:rsid w:val="002A7913"/>
    <w:rsid w:val="002B5428"/>
    <w:rsid w:val="002D5E70"/>
    <w:rsid w:val="002F5DB3"/>
    <w:rsid w:val="002F7B01"/>
    <w:rsid w:val="00310314"/>
    <w:rsid w:val="00322CF4"/>
    <w:rsid w:val="003242BC"/>
    <w:rsid w:val="0032456F"/>
    <w:rsid w:val="003265C1"/>
    <w:rsid w:val="00330E35"/>
    <w:rsid w:val="00331F58"/>
    <w:rsid w:val="00331F7E"/>
    <w:rsid w:val="003513A5"/>
    <w:rsid w:val="00364007"/>
    <w:rsid w:val="00374D54"/>
    <w:rsid w:val="003822E6"/>
    <w:rsid w:val="003953A8"/>
    <w:rsid w:val="00396FA6"/>
    <w:rsid w:val="003A1EED"/>
    <w:rsid w:val="003A20E3"/>
    <w:rsid w:val="003A2D17"/>
    <w:rsid w:val="003B6DDE"/>
    <w:rsid w:val="003B6E8A"/>
    <w:rsid w:val="003E115C"/>
    <w:rsid w:val="003F0D2D"/>
    <w:rsid w:val="00413358"/>
    <w:rsid w:val="00414111"/>
    <w:rsid w:val="00427BB1"/>
    <w:rsid w:val="0043220E"/>
    <w:rsid w:val="0044030F"/>
    <w:rsid w:val="00446965"/>
    <w:rsid w:val="004472D0"/>
    <w:rsid w:val="004578AD"/>
    <w:rsid w:val="004600A4"/>
    <w:rsid w:val="00461DC6"/>
    <w:rsid w:val="0046640D"/>
    <w:rsid w:val="004665E3"/>
    <w:rsid w:val="004852FF"/>
    <w:rsid w:val="0049066D"/>
    <w:rsid w:val="004908A5"/>
    <w:rsid w:val="00497A83"/>
    <w:rsid w:val="004B18DB"/>
    <w:rsid w:val="004B2049"/>
    <w:rsid w:val="004D488A"/>
    <w:rsid w:val="004F39C5"/>
    <w:rsid w:val="005005A0"/>
    <w:rsid w:val="00505A2E"/>
    <w:rsid w:val="005106F9"/>
    <w:rsid w:val="00512F09"/>
    <w:rsid w:val="00517B45"/>
    <w:rsid w:val="00531FBE"/>
    <w:rsid w:val="0055004B"/>
    <w:rsid w:val="00566554"/>
    <w:rsid w:val="005726B1"/>
    <w:rsid w:val="005760A3"/>
    <w:rsid w:val="0057702A"/>
    <w:rsid w:val="005844F3"/>
    <w:rsid w:val="00587467"/>
    <w:rsid w:val="00595239"/>
    <w:rsid w:val="005956E4"/>
    <w:rsid w:val="005970DD"/>
    <w:rsid w:val="00597B59"/>
    <w:rsid w:val="005B1F5E"/>
    <w:rsid w:val="005B2FAD"/>
    <w:rsid w:val="005B6781"/>
    <w:rsid w:val="005C2867"/>
    <w:rsid w:val="005C7C15"/>
    <w:rsid w:val="005D1171"/>
    <w:rsid w:val="005D5214"/>
    <w:rsid w:val="005D796B"/>
    <w:rsid w:val="005E4417"/>
    <w:rsid w:val="00600668"/>
    <w:rsid w:val="0062332F"/>
    <w:rsid w:val="006349F5"/>
    <w:rsid w:val="00654F5F"/>
    <w:rsid w:val="0066156B"/>
    <w:rsid w:val="00662143"/>
    <w:rsid w:val="00667233"/>
    <w:rsid w:val="006711D0"/>
    <w:rsid w:val="00675570"/>
    <w:rsid w:val="00676CE5"/>
    <w:rsid w:val="00683E4A"/>
    <w:rsid w:val="00694DB9"/>
    <w:rsid w:val="0069747D"/>
    <w:rsid w:val="0069779A"/>
    <w:rsid w:val="006A609F"/>
    <w:rsid w:val="006D7221"/>
    <w:rsid w:val="006E03D4"/>
    <w:rsid w:val="006E1D73"/>
    <w:rsid w:val="006F3F29"/>
    <w:rsid w:val="007074F5"/>
    <w:rsid w:val="0071783E"/>
    <w:rsid w:val="0072429E"/>
    <w:rsid w:val="00730ACE"/>
    <w:rsid w:val="00737458"/>
    <w:rsid w:val="00757D1C"/>
    <w:rsid w:val="0076282B"/>
    <w:rsid w:val="00775FEB"/>
    <w:rsid w:val="00777551"/>
    <w:rsid w:val="007809FA"/>
    <w:rsid w:val="00780FED"/>
    <w:rsid w:val="00782C10"/>
    <w:rsid w:val="007861AC"/>
    <w:rsid w:val="0078775E"/>
    <w:rsid w:val="00790696"/>
    <w:rsid w:val="007B3D52"/>
    <w:rsid w:val="007D2F25"/>
    <w:rsid w:val="007D6413"/>
    <w:rsid w:val="007D6638"/>
    <w:rsid w:val="007E099C"/>
    <w:rsid w:val="007E2FE6"/>
    <w:rsid w:val="007E3D55"/>
    <w:rsid w:val="007F4B8D"/>
    <w:rsid w:val="007F6C04"/>
    <w:rsid w:val="00802806"/>
    <w:rsid w:val="008059E8"/>
    <w:rsid w:val="008064AF"/>
    <w:rsid w:val="00810BD6"/>
    <w:rsid w:val="00827F70"/>
    <w:rsid w:val="00832872"/>
    <w:rsid w:val="00834CF3"/>
    <w:rsid w:val="0085583C"/>
    <w:rsid w:val="0087403E"/>
    <w:rsid w:val="00886F42"/>
    <w:rsid w:val="008909D9"/>
    <w:rsid w:val="008943A0"/>
    <w:rsid w:val="008B4D96"/>
    <w:rsid w:val="008C1172"/>
    <w:rsid w:val="008C471A"/>
    <w:rsid w:val="008D6647"/>
    <w:rsid w:val="008E0BA7"/>
    <w:rsid w:val="008E38DB"/>
    <w:rsid w:val="008E4998"/>
    <w:rsid w:val="008E4BB3"/>
    <w:rsid w:val="008E5CC3"/>
    <w:rsid w:val="008F3B59"/>
    <w:rsid w:val="008F4E32"/>
    <w:rsid w:val="00902200"/>
    <w:rsid w:val="00902E41"/>
    <w:rsid w:val="009031BE"/>
    <w:rsid w:val="009053DF"/>
    <w:rsid w:val="009120D8"/>
    <w:rsid w:val="00924C9F"/>
    <w:rsid w:val="00926106"/>
    <w:rsid w:val="00937D2C"/>
    <w:rsid w:val="00966271"/>
    <w:rsid w:val="00970BB0"/>
    <w:rsid w:val="00973749"/>
    <w:rsid w:val="0097654B"/>
    <w:rsid w:val="00991043"/>
    <w:rsid w:val="009B202A"/>
    <w:rsid w:val="009B6CA1"/>
    <w:rsid w:val="009B7A08"/>
    <w:rsid w:val="009C21CC"/>
    <w:rsid w:val="009C25C9"/>
    <w:rsid w:val="009C69A7"/>
    <w:rsid w:val="009D5B37"/>
    <w:rsid w:val="009F18E6"/>
    <w:rsid w:val="00A102B6"/>
    <w:rsid w:val="00A22CA7"/>
    <w:rsid w:val="00A24A2A"/>
    <w:rsid w:val="00A26F22"/>
    <w:rsid w:val="00A34310"/>
    <w:rsid w:val="00A3584C"/>
    <w:rsid w:val="00A44014"/>
    <w:rsid w:val="00A454CC"/>
    <w:rsid w:val="00A54B65"/>
    <w:rsid w:val="00A65724"/>
    <w:rsid w:val="00A74D3D"/>
    <w:rsid w:val="00A85420"/>
    <w:rsid w:val="00AA4D2A"/>
    <w:rsid w:val="00AB50DD"/>
    <w:rsid w:val="00AC27FC"/>
    <w:rsid w:val="00AC428F"/>
    <w:rsid w:val="00AC4F24"/>
    <w:rsid w:val="00AD095C"/>
    <w:rsid w:val="00AD1E87"/>
    <w:rsid w:val="00B011F0"/>
    <w:rsid w:val="00B2486F"/>
    <w:rsid w:val="00B31F0D"/>
    <w:rsid w:val="00B3769E"/>
    <w:rsid w:val="00B455E9"/>
    <w:rsid w:val="00B474A5"/>
    <w:rsid w:val="00B52431"/>
    <w:rsid w:val="00B64D79"/>
    <w:rsid w:val="00B70F59"/>
    <w:rsid w:val="00B72C3C"/>
    <w:rsid w:val="00B84537"/>
    <w:rsid w:val="00B85A65"/>
    <w:rsid w:val="00B90B9C"/>
    <w:rsid w:val="00B90C7C"/>
    <w:rsid w:val="00B9704C"/>
    <w:rsid w:val="00BA7832"/>
    <w:rsid w:val="00BF6772"/>
    <w:rsid w:val="00C07D25"/>
    <w:rsid w:val="00C212D0"/>
    <w:rsid w:val="00C36025"/>
    <w:rsid w:val="00C60D44"/>
    <w:rsid w:val="00C64F6D"/>
    <w:rsid w:val="00C73553"/>
    <w:rsid w:val="00C803D2"/>
    <w:rsid w:val="00C84CDF"/>
    <w:rsid w:val="00C97848"/>
    <w:rsid w:val="00CA192B"/>
    <w:rsid w:val="00CA37AE"/>
    <w:rsid w:val="00CB34BF"/>
    <w:rsid w:val="00CD2753"/>
    <w:rsid w:val="00CE3CBA"/>
    <w:rsid w:val="00CF563B"/>
    <w:rsid w:val="00D00A0D"/>
    <w:rsid w:val="00D014F2"/>
    <w:rsid w:val="00D0398D"/>
    <w:rsid w:val="00D06BCE"/>
    <w:rsid w:val="00D23BA3"/>
    <w:rsid w:val="00D25908"/>
    <w:rsid w:val="00D40824"/>
    <w:rsid w:val="00D814C4"/>
    <w:rsid w:val="00D825D7"/>
    <w:rsid w:val="00D87A1F"/>
    <w:rsid w:val="00D93E74"/>
    <w:rsid w:val="00DA2696"/>
    <w:rsid w:val="00DA47C3"/>
    <w:rsid w:val="00DB1B84"/>
    <w:rsid w:val="00DD22B9"/>
    <w:rsid w:val="00DD314D"/>
    <w:rsid w:val="00DD6296"/>
    <w:rsid w:val="00DE7525"/>
    <w:rsid w:val="00DE77A7"/>
    <w:rsid w:val="00DF19FF"/>
    <w:rsid w:val="00DF3DB9"/>
    <w:rsid w:val="00DF7EE8"/>
    <w:rsid w:val="00E2593A"/>
    <w:rsid w:val="00E40C18"/>
    <w:rsid w:val="00E6468F"/>
    <w:rsid w:val="00E94B26"/>
    <w:rsid w:val="00E96055"/>
    <w:rsid w:val="00E97ED9"/>
    <w:rsid w:val="00EC1549"/>
    <w:rsid w:val="00EC155D"/>
    <w:rsid w:val="00EC2FAB"/>
    <w:rsid w:val="00EF5DE4"/>
    <w:rsid w:val="00F15231"/>
    <w:rsid w:val="00F21BC4"/>
    <w:rsid w:val="00F31656"/>
    <w:rsid w:val="00F42F2F"/>
    <w:rsid w:val="00F53DF3"/>
    <w:rsid w:val="00F56188"/>
    <w:rsid w:val="00F616B2"/>
    <w:rsid w:val="00F627D9"/>
    <w:rsid w:val="00F64E59"/>
    <w:rsid w:val="00F66FC3"/>
    <w:rsid w:val="00F73DE8"/>
    <w:rsid w:val="00F8246E"/>
    <w:rsid w:val="00F84DA5"/>
    <w:rsid w:val="00F912E8"/>
    <w:rsid w:val="00F97048"/>
    <w:rsid w:val="00FA054C"/>
    <w:rsid w:val="00FA60A8"/>
    <w:rsid w:val="00FB71BB"/>
    <w:rsid w:val="00FC64C2"/>
    <w:rsid w:val="00FD1615"/>
    <w:rsid w:val="00FD238E"/>
    <w:rsid w:val="00FD7C47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E6F1713-36E7-4394-A667-2996695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2570BC"/>
    <w:rPr>
      <w:lang w:val="es-ES_tradnl" w:eastAsia="ar-SA"/>
    </w:rPr>
  </w:style>
  <w:style w:type="paragraph" w:styleId="Prrafodelista">
    <w:name w:val="List Paragraph"/>
    <w:basedOn w:val="Normal"/>
    <w:uiPriority w:val="34"/>
    <w:qFormat/>
    <w:rsid w:val="00254941"/>
    <w:pPr>
      <w:ind w:left="708"/>
    </w:pPr>
  </w:style>
  <w:style w:type="character" w:customStyle="1" w:styleId="EncabezadoCar">
    <w:name w:val="Encabezado Car"/>
    <w:link w:val="Encabezado"/>
    <w:rsid w:val="00512F09"/>
    <w:rPr>
      <w:lang w:val="es-ES_tradnl" w:eastAsia="ar-SA"/>
    </w:rPr>
  </w:style>
  <w:style w:type="paragraph" w:styleId="Textoindependiente2">
    <w:name w:val="Body Text 2"/>
    <w:basedOn w:val="Normal"/>
    <w:link w:val="Textoindependiente2Car"/>
    <w:rsid w:val="006F3F2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F3F29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7580-E6A7-4D22-A422-62A1BB8D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Geovanni Gabriel Casanova Trujeque</cp:lastModifiedBy>
  <cp:revision>2</cp:revision>
  <cp:lastPrinted>2020-04-22T23:05:00Z</cp:lastPrinted>
  <dcterms:created xsi:type="dcterms:W3CDTF">2020-05-11T23:44:00Z</dcterms:created>
  <dcterms:modified xsi:type="dcterms:W3CDTF">2020-05-11T23:44:00Z</dcterms:modified>
</cp:coreProperties>
</file>